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5B2" w:rsidRDefault="00B93A01" w:rsidP="004D55B2">
      <w:pPr>
        <w:framePr w:wrap="none" w:vAnchor="page" w:hAnchor="page" w:x="1" w:y="1"/>
        <w:rPr>
          <w:sz w:val="2"/>
          <w:szCs w:val="2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CB9CCA5" wp14:editId="0EECA8BE">
            <wp:simplePos x="0" y="0"/>
            <wp:positionH relativeFrom="column">
              <wp:posOffset>-12192</wp:posOffset>
            </wp:positionH>
            <wp:positionV relativeFrom="paragraph">
              <wp:posOffset>24384</wp:posOffset>
            </wp:positionV>
            <wp:extent cx="7583424" cy="1069238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42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3A01" w:rsidRDefault="00B93A0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33EB6" w:rsidRPr="00DE7A81" w:rsidRDefault="00C33EB6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7A81" w:rsidRPr="00DE7A81" w:rsidRDefault="00DE7A81" w:rsidP="00DE7A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СОДЕРЖАНИЕ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ЦЕЛЕВОЙ РАЗДЕЛ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1.1 Пояснительная записка………………………………………………………………….…..3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1.2 Цели и задачи реализации Программы…………………..…………………………….......4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1.3 Принципы и подходы к формированию Программы……………………………….…….4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1.4 Значимые для разработки и реализации Программы характеристики.………….…..…..5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1.5 Планируемые результаты освоения Программы……………………………………….....6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СОДЕРЖАТЕЛЬНЫЙ РАЗДЕЛ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 Образовательная деятельность в соответствии с развитием ребенка…………….……..6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2.2Формы взаимодействия с семьей…………………………………………….………….…..7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ОРГАНИЗАЦИОННЫЙ РАЗДЕЛ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 Перспективное планирование рабочей программы……………………………………….8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3.2. Таблица индивидуального мониторинга освоения программы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(диагностическая карта) …………………………………………………………………….....10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3.3 Методическое обеспечение программы…………………………………………………..12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3.4 Организация развивающей предметно-пространственной среды………………...…….13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3.5 Целевые ориентиры на этапе завершения реализации программы……………..……...13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30A50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B542C" w:rsidRDefault="00F30A50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</w:t>
      </w:r>
    </w:p>
    <w:p w:rsidR="00AB542C" w:rsidRDefault="00AB542C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542C" w:rsidRDefault="00AB542C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542C" w:rsidRDefault="00AB542C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7A81" w:rsidRPr="00DE7A81" w:rsidRDefault="00F30A50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</w:t>
      </w:r>
      <w:r w:rsidR="00DE7A81"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ВВЕДЕНИЕ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Образовательная программа дополнительного образования детей дошкольного возраста «Ментальная арифметика» соответствует основным нормативно-правовым документам дошкольного образования: Федеральному закон от 29 декабря 2012 года № 273–ФЗ Российской Федерации «Об образовании в Российской Федерации», приказу Министерства </w:t>
      </w:r>
      <w:r w:rsidR="00D50D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Просвещения</w:t>
      </w: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РФ от 09.11.2018 г. № 196 "Об утверждении Порядка организации и</w:t>
      </w:r>
      <w:r w:rsidR="00F549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осуществления образовательной деятельности по дополнительным общеобразовательным программам</w:t>
      </w:r>
      <w:proofErr w:type="gramStart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="00D50D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gramEnd"/>
      <w:r w:rsidR="00D50D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изменениями на 30 сентября 2020г.)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E7A81" w:rsidRPr="00DE7A81" w:rsidRDefault="00BB320B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</w:t>
      </w:r>
      <w:r w:rsidR="00DE7A81"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ЦЕЛЕВОЙ РАЗДЕЛ</w:t>
      </w:r>
    </w:p>
    <w:p w:rsidR="00DE7A81" w:rsidRPr="00DE7A81" w:rsidRDefault="00DE7A81" w:rsidP="00DE7A81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ПОЯСНИТЕЛЬНАЯ ЗАПИСКА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Ментальная арифметика - это программа развития умственных способностей и творческого потенциала с помощью арифметических вычислений на японских счетах </w:t>
      </w:r>
      <w:proofErr w:type="spellStart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Абакус</w:t>
      </w:r>
      <w:proofErr w:type="spellEnd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Соробан</w:t>
      </w:r>
      <w:proofErr w:type="spellEnd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без использования компьютера, калькулятора, письменных принадлежностей, только перекидывая косточки счетов в </w:t>
      </w:r>
      <w:proofErr w:type="spellStart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</w:t>
      </w:r>
      <w:proofErr w:type="gramStart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</w:t>
      </w:r>
      <w:proofErr w:type="spellEnd"/>
      <w:proofErr w:type="gramEnd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Ментальная арифметика закладывает прочный фундамент для реализации себя в жизни, повышается успеваемость по предметам в школе, идет разностороннее развитие от математики до музыки, быстро и легко даются иностранные языки, повышается уверенность в себе, инициативность и самостоятельность. Идет развитие лидерских качеств, благодаря чему ребенок с легкостью поступит в престижный вуз и обретет достойную работу. Быстрый счет в данной методике является лишь побочным положительным эффектом.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Каждый ребенок хочет и может развиваться, но чтобы не потерять к этому интерес и стремление в данной программе предусматривается такой прием обучения, как игра. Согласно данным научных исследований, наиболее интенсивное развитие головного мозга происходит у детей 4–12 лет. Навыки, приобретенные в этом возрасте, быстро и легко усваиваются и сохраняются на долгие годы. Именно поэтому они могут оказать значительное влияние на успешное будущее ребенка. На начальных этапах занятий ментальной арифметикой используется </w:t>
      </w:r>
      <w:proofErr w:type="spellStart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абакус</w:t>
      </w:r>
      <w:proofErr w:type="spellEnd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(счеты). В дальнейшем дети производят вычисления в уме, создавая мысленный образ </w:t>
      </w:r>
      <w:proofErr w:type="spellStart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абакуса</w:t>
      </w:r>
      <w:proofErr w:type="spellEnd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Технически тренировка представляет собой последовательное освоение навыков счета с использованием японских счет (</w:t>
      </w:r>
      <w:proofErr w:type="spellStart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соробана</w:t>
      </w:r>
      <w:proofErr w:type="spellEnd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с постепенным переводом навыка от механического к </w:t>
      </w:r>
      <w:proofErr w:type="gramStart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умственному</w:t>
      </w:r>
      <w:proofErr w:type="gramEnd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(ментальному).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Благодаря курсу ментальной арифметики у всех детей улучшаются зрительная и слуховая память, повышается концентрация и внимательность. Занятия проходят в игровой форме один раз в неделю по </w:t>
      </w:r>
      <w:r w:rsidR="008D2A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20,</w:t>
      </w:r>
      <w:r w:rsidR="00D50D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25 минут. Курс</w:t>
      </w:r>
      <w:r w:rsidR="008D2A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Математика с элементами м</w:t>
      </w: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ентальной арифметики рассчитана на учебный год</w:t>
      </w:r>
      <w:r w:rsidR="00D50D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="003E0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начиная с октября</w:t>
      </w:r>
      <w:r w:rsidR="00D50D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 май,  1 раз в неделю. Программа рассчитана на 2 года.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Образовательная программа дополнительного образования детей дошкольного возраста «</w:t>
      </w:r>
      <w:r w:rsidR="00D24D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Математика с элементами ментальной арифметики</w:t>
      </w: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создана для развития логики, воображения, фотографической памяти и т.д. Функциональное назначение программы – общеразвивающее.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E7A81" w:rsidRPr="00DE7A81" w:rsidRDefault="002C28A8" w:rsidP="00DE7A81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</w:t>
      </w:r>
      <w:r w:rsidR="00DE7A81"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ЦЕЛИ И ЗАДАЧИ РЕАЛИЗАЦИИ ПРОГРАММЫ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Развитие интеллектуальных и познавательных способностей, вычислительных навыков детей, возможностей восприятия и обработки информации посредством обучения счету на </w:t>
      </w:r>
      <w:proofErr w:type="spellStart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абакусе</w:t>
      </w:r>
      <w:proofErr w:type="spellEnd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Обучающие: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обучить вычислительным навыкам с помощью </w:t>
      </w:r>
      <w:proofErr w:type="gramStart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арифметических</w:t>
      </w:r>
      <w:proofErr w:type="gramEnd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счет </w:t>
      </w:r>
      <w:proofErr w:type="spellStart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Абакус</w:t>
      </w:r>
      <w:proofErr w:type="spellEnd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обучить умению выстраивать мысленную картину чисел на </w:t>
      </w:r>
      <w:proofErr w:type="spellStart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абакусе</w:t>
      </w:r>
      <w:proofErr w:type="spellEnd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увеличивая тем самым объем долговременной и визуальной памяти.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Воспитательные: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воспитывать инициативность и самостоятельность, уверенность в себе.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воспитывать интерес к быстрому счету и ментальной арифметике.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воспитывать потребности в саморазвитии, самореализации у детей.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Развивающие: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концентрацию внимания, фотографической памяти и оперативного мышления, логику и воображение, слух и наблюдательность, способности к визуализации;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мелкую моторику детей для активации внутреннего интеллектуального и творческого потенциала ребенка;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познавательную активность через применение технологии личностно-ориентированного подхода;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1.3 ПРИНЦИПЫ И ПОДХОДЫ К ФОРМИРОВАНИЮ ПРОГРАММЫ:</w:t>
      </w:r>
    </w:p>
    <w:p w:rsidR="00DE7A81" w:rsidRPr="00DE7A81" w:rsidRDefault="00DE7A81" w:rsidP="00DE7A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Системность</w:t>
      </w:r>
      <w:proofErr w:type="gramStart"/>
      <w:r w:rsidRPr="00DE7A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ребёнка – процесс, в котором взаимосвязаны и взаимообусловлены все компоненты. Нельзя развивать лишь одну функцию, необходима системная работа.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Комплексность. Развитие ребёнка - комплексный процесс, в котором развитие одной познавательной функции (например, счет) определяет и дополняет развитие других. Соответствие возрастным и индивидуальным возможностям Программа обучения строится в соответствии с психофизическими закономерностями возрастного развития.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Постепенность. </w:t>
      </w:r>
      <w:proofErr w:type="spell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Пошаговость</w:t>
      </w:r>
      <w:proofErr w:type="spell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систематичность в освоении и формировании учено значимых функций, следование от простых и доступных заданий к более </w:t>
      </w:r>
      <w:proofErr w:type="gram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сложным</w:t>
      </w:r>
      <w:proofErr w:type="gram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комплексным.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Адекватность требований и </w:t>
      </w:r>
      <w:proofErr w:type="gram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нагрузок, предъявляемых ребёнку в процессе занятий способствует</w:t>
      </w:r>
      <w:proofErr w:type="gram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оптимизации занятий, повышению эффективности.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Индивидуализация темпа работы. Переход к новому этапу обучения только после полного усвоения материала предыдущего этапа.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Повторяемость. Цикличность повторения материала, позволяющая формировать и закреплять механизмы и стратегию реализации функции.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Взаимодействия. Совместное взаимодействие педагога, ребенка и семьи, направленно на создание условий для более успешной реализации способностей ребёнка. Повышение уровня познавательного и интеллектуального развития детей. Взаимодействие с семьёй для обеспечения полноценного развития ребёнка.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1.4 ЗНАЧИМЫЕ ДЛЯ РАЗРАБОТКИ И РЕАЛИЗАЦИИ ПРОГРАММЫ ХАРАКТЕРИСТИКИ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Программа рассчитана на детей </w:t>
      </w:r>
      <w:r w:rsidR="00D0685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4-5,</w:t>
      </w:r>
      <w:r w:rsidR="00D50D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5-6лет, </w:t>
      </w:r>
      <w:proofErr w:type="gram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исходя из которых выставляются</w:t>
      </w:r>
      <w:proofErr w:type="gram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свои цели, задачи и планируемые результаты. Данная программа </w:t>
      </w:r>
      <w:proofErr w:type="gram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отражает систему обучения первого года включая</w:t>
      </w:r>
      <w:proofErr w:type="gram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себя цели и задачи, также тематический план для реализации данного года.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базируется на принципе индивидуализации обучения и развития ребенка. Научно доказано, что дети в возрасте</w:t>
      </w:r>
      <w:r w:rsidR="00D0685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4</w:t>
      </w: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 6 лет имеют наиболее пластичные мозг, который еще не закрепил шаблоны и стандарты. В зависимости от этого, обучение нестандартным методикам следует начинать именно в этот период, ведь любые задатки, которые заложены генетически в маленьком человеке, благодаря этому обучению получают активное развитие.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Ментальная арифметика берет свое начало в древней Японии, где уже тогда с помощью абака, специальных счетов, дети могли улучшить свою память, производить в уме сложные расчеты, тренировать внимание и концентрацию. Дело в том, что в отличие от калькулятора и других вычислительных машин, которые, к сожалению, в век современной модернизации, наши дети осваивают предельно рано и которые могут тормозить мозговую деятельность, абак, наоборот повышает умственное развитие, комплексом манипуляций. Кроме обучения, в процессе занятий дети учатся правильно общаться с разными детьми. Развитие социальности дает возможность активно и плодотворно работать, быть адаптированным в современном быстро меняющемся обществе, чувствовать себя нужным и значимым для других, одновременно помогая более слабым. Остроумным и общительным человеком.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Овладев базовыми знаниями, ребенок получит следующие преимущества: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-- Вследствие развития воображения и интуиции, научиться мыслить нестандартно, что поможет ему в будущей профессии и просто в сложных житейских ситуациях.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-- Всегда будет рассуждать логически и, в тоже время, не шаблонно, смекалка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-- Сможет с легкостью изучать любые школьные дисциплины, благодаря быстрому запоминанию и умению проникать в суть любого явления.</w:t>
      </w:r>
    </w:p>
    <w:p w:rsid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Продолжительность занятия </w:t>
      </w:r>
      <w:r w:rsidR="00257C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20,</w:t>
      </w: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25 минут, в которые входит постоянная смена деятельности детей: предусмотрена</w:t>
      </w:r>
      <w:r w:rsidR="00257C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самостоятельная деятельность, разминка, лого ритмика, </w:t>
      </w:r>
      <w:r w:rsidR="00E818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работа в </w:t>
      </w:r>
      <w:proofErr w:type="spellStart"/>
      <w:r w:rsidR="00E818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рабоей</w:t>
      </w:r>
      <w:proofErr w:type="spellEnd"/>
      <w:r w:rsidR="00E818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тетради</w:t>
      </w:r>
      <w:proofErr w:type="gramStart"/>
      <w:r w:rsidR="00E818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корригирующая гимнастика, пальчиковые игры, логические игры и задания, активные игры и игры м</w:t>
      </w:r>
      <w:r w:rsidR="00AC76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алой подвижности</w:t>
      </w:r>
      <w:r w:rsidR="00257C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128F1" w:rsidRPr="00DB0FB1" w:rsidRDefault="00F128F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1.5 ПЛАНИРУЕМЫЕ РЕЗУЛЬТАТЫ ОСВОЕНИЯ ПРОГРАММЫ</w:t>
      </w:r>
    </w:p>
    <w:p w:rsid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1-го года обучения:</w:t>
      </w:r>
    </w:p>
    <w:p w:rsidR="00F128F1" w:rsidRPr="00164154" w:rsidRDefault="00501250" w:rsidP="00F128F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- С</w:t>
      </w:r>
      <w:r w:rsidR="00F128F1" w:rsidRPr="00164154">
        <w:rPr>
          <w:rFonts w:ascii="Arial" w:hAnsi="Arial" w:cs="Arial"/>
          <w:color w:val="111111"/>
          <w:sz w:val="21"/>
          <w:szCs w:val="21"/>
        </w:rPr>
        <w:t>читает в пределах до десяти;</w:t>
      </w:r>
    </w:p>
    <w:p w:rsidR="00F128F1" w:rsidRPr="00164154" w:rsidRDefault="00501250" w:rsidP="00E566D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- Н</w:t>
      </w:r>
      <w:r w:rsidR="00E566D1" w:rsidRPr="00164154">
        <w:rPr>
          <w:rFonts w:ascii="Arial" w:hAnsi="Arial" w:cs="Arial"/>
          <w:color w:val="111111"/>
          <w:sz w:val="21"/>
          <w:szCs w:val="21"/>
        </w:rPr>
        <w:t>азывает цифры от 1 до 10</w:t>
      </w:r>
      <w:r w:rsidR="00F128F1" w:rsidRPr="00164154">
        <w:rPr>
          <w:rFonts w:ascii="Arial" w:hAnsi="Arial" w:cs="Arial"/>
          <w:color w:val="111111"/>
          <w:sz w:val="21"/>
          <w:szCs w:val="21"/>
        </w:rPr>
        <w:t>, пишет их по точкам, соотносит количество предметов с цифрой;</w:t>
      </w:r>
    </w:p>
    <w:p w:rsidR="00F128F1" w:rsidRPr="00164154" w:rsidRDefault="00F128F1" w:rsidP="00E566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1"/>
          <w:szCs w:val="21"/>
        </w:rPr>
      </w:pPr>
      <w:r w:rsidRPr="00164154">
        <w:rPr>
          <w:rFonts w:ascii="Arial" w:hAnsi="Arial" w:cs="Arial"/>
          <w:color w:val="111111"/>
          <w:sz w:val="21"/>
          <w:szCs w:val="21"/>
        </w:rPr>
        <w:t xml:space="preserve">- </w:t>
      </w:r>
      <w:r w:rsidR="00501250">
        <w:rPr>
          <w:rFonts w:ascii="Arial" w:hAnsi="Arial" w:cs="Arial"/>
          <w:color w:val="111111"/>
          <w:sz w:val="21"/>
          <w:szCs w:val="21"/>
        </w:rPr>
        <w:t>О</w:t>
      </w:r>
      <w:r w:rsidRPr="00164154">
        <w:rPr>
          <w:rFonts w:ascii="Arial" w:hAnsi="Arial" w:cs="Arial"/>
          <w:color w:val="111111"/>
          <w:sz w:val="21"/>
          <w:szCs w:val="21"/>
        </w:rPr>
        <w:t>тгадывает </w:t>
      </w:r>
      <w:r w:rsidRPr="00164154">
        <w:rPr>
          <w:rStyle w:val="a4"/>
          <w:rFonts w:ascii="Arial" w:hAnsi="Arial" w:cs="Arial"/>
          <w:b w:val="0"/>
          <w:color w:val="111111"/>
          <w:sz w:val="21"/>
          <w:szCs w:val="21"/>
          <w:bdr w:val="none" w:sz="0" w:space="0" w:color="auto" w:frame="1"/>
        </w:rPr>
        <w:t>математические загадки</w:t>
      </w:r>
      <w:r w:rsidRPr="00164154">
        <w:rPr>
          <w:rFonts w:ascii="Arial" w:hAnsi="Arial" w:cs="Arial"/>
          <w:b/>
          <w:color w:val="111111"/>
          <w:sz w:val="21"/>
          <w:szCs w:val="21"/>
        </w:rPr>
        <w:t>;</w:t>
      </w:r>
    </w:p>
    <w:p w:rsidR="00F128F1" w:rsidRPr="00164154" w:rsidRDefault="00501250" w:rsidP="00F128F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- У</w:t>
      </w:r>
      <w:r w:rsidR="00F128F1" w:rsidRPr="00164154">
        <w:rPr>
          <w:rFonts w:ascii="Arial" w:hAnsi="Arial" w:cs="Arial"/>
          <w:color w:val="111111"/>
          <w:sz w:val="21"/>
          <w:szCs w:val="21"/>
        </w:rPr>
        <w:t>станавливает равенство и неравенство </w:t>
      </w:r>
      <w:r w:rsidR="00F128F1" w:rsidRPr="00164154">
        <w:rPr>
          <w:rStyle w:val="a4"/>
          <w:rFonts w:ascii="Arial" w:hAnsi="Arial" w:cs="Arial"/>
          <w:b w:val="0"/>
          <w:color w:val="111111"/>
          <w:sz w:val="21"/>
          <w:szCs w:val="21"/>
          <w:bdr w:val="none" w:sz="0" w:space="0" w:color="auto" w:frame="1"/>
        </w:rPr>
        <w:t>групп</w:t>
      </w:r>
      <w:r w:rsidR="00F128F1" w:rsidRPr="00164154">
        <w:rPr>
          <w:rFonts w:ascii="Arial" w:hAnsi="Arial" w:cs="Arial"/>
          <w:b/>
          <w:color w:val="111111"/>
          <w:sz w:val="21"/>
          <w:szCs w:val="21"/>
        </w:rPr>
        <w:t> </w:t>
      </w:r>
      <w:r w:rsidR="00F128F1" w:rsidRPr="00164154">
        <w:rPr>
          <w:rFonts w:ascii="Arial" w:hAnsi="Arial" w:cs="Arial"/>
          <w:color w:val="111111"/>
          <w:sz w:val="21"/>
          <w:szCs w:val="21"/>
        </w:rPr>
        <w:t>предметов по названному числу;</w:t>
      </w:r>
    </w:p>
    <w:p w:rsidR="00F128F1" w:rsidRPr="00164154" w:rsidRDefault="00501250" w:rsidP="00E566D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- Н</w:t>
      </w:r>
      <w:r w:rsidR="00F128F1" w:rsidRPr="00164154">
        <w:rPr>
          <w:rFonts w:ascii="Arial" w:hAnsi="Arial" w:cs="Arial"/>
          <w:color w:val="111111"/>
          <w:sz w:val="21"/>
          <w:szCs w:val="21"/>
        </w:rPr>
        <w:t>аходит заданные геометрические фигуры </w:t>
      </w:r>
      <w:r w:rsidR="00F128F1" w:rsidRPr="00164154">
        <w:rPr>
          <w:rStyle w:val="a4"/>
          <w:rFonts w:ascii="Arial" w:hAnsi="Arial" w:cs="Arial"/>
          <w:b w:val="0"/>
          <w:color w:val="111111"/>
          <w:sz w:val="21"/>
          <w:szCs w:val="21"/>
          <w:bdr w:val="none" w:sz="0" w:space="0" w:color="auto" w:frame="1"/>
        </w:rPr>
        <w:t>среди множества других</w:t>
      </w:r>
      <w:r w:rsidR="00F128F1" w:rsidRPr="00164154">
        <w:rPr>
          <w:rFonts w:ascii="Arial" w:hAnsi="Arial" w:cs="Arial"/>
          <w:color w:val="111111"/>
          <w:sz w:val="21"/>
          <w:szCs w:val="21"/>
        </w:rPr>
        <w:t>;</w:t>
      </w:r>
    </w:p>
    <w:p w:rsidR="001973C2" w:rsidRDefault="00501250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- Ознакомление с сетами (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абакусом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),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умеет работать на</w:t>
      </w:r>
      <w:r w:rsidR="00793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них считая одной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рукой</w:t>
      </w:r>
    </w:p>
    <w:p w:rsidR="00793539" w:rsidRDefault="001973C2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  <w:r w:rsidR="007935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-Освоение приемов ментального счета.</w:t>
      </w:r>
    </w:p>
    <w:p w:rsidR="001973C2" w:rsidRDefault="001973C2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- Эмоционал</w:t>
      </w:r>
      <w:r w:rsidR="00D50D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ное вовлечение в работу на занятии.</w:t>
      </w:r>
    </w:p>
    <w:p w:rsidR="001973C2" w:rsidRDefault="001973C2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-Знание арифметических знаков (числа от 1 до 10,знак «+», «-»,</w:t>
      </w:r>
      <w:proofErr w:type="gramEnd"/>
    </w:p>
    <w:p w:rsidR="00480F5E" w:rsidRDefault="00480F5E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-Умение совершать арифметические действия на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абакусе</w:t>
      </w:r>
      <w:proofErr w:type="spell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(«+», «-»)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80F5E" w:rsidRPr="00DB0FB1" w:rsidRDefault="00480F5E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2-го года обучения:</w:t>
      </w:r>
    </w:p>
    <w:p w:rsidR="00DB0FB1" w:rsidRPr="00DB0FB1" w:rsidRDefault="009908CF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DB0FB1"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FA1F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Продолжить о</w:t>
      </w:r>
      <w:r w:rsidR="00DB0FB1"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своение понятий: цифра, число, разряд, сложение, вычитание.</w:t>
      </w:r>
    </w:p>
    <w:p w:rsidR="00DB0FB1" w:rsidRPr="00DB0FB1" w:rsidRDefault="009908CF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FA1F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Продолжить ознакомиться </w:t>
      </w:r>
      <w:r w:rsidR="00DB0FB1"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 счетам</w:t>
      </w:r>
      <w:proofErr w:type="gramStart"/>
      <w:r w:rsidR="00DB0FB1"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и(</w:t>
      </w:r>
      <w:proofErr w:type="gramEnd"/>
      <w:r w:rsidR="00DB0FB1"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DB0FB1"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абакусом</w:t>
      </w:r>
      <w:proofErr w:type="spellEnd"/>
      <w:r w:rsidR="00DB0FB1"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умеет работать на них считая двумя руками одновременно.</w:t>
      </w:r>
    </w:p>
    <w:p w:rsidR="00DB0FB1" w:rsidRPr="00DB0FB1" w:rsidRDefault="009908CF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DB0FB1"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FA1F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Продолжит о</w:t>
      </w:r>
      <w:r w:rsidR="00DB0FB1"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своение приемов ментального счета.</w:t>
      </w:r>
    </w:p>
    <w:p w:rsidR="00DB0FB1" w:rsidRPr="00DB0FB1" w:rsidRDefault="009908CF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DB0FB1"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Умение держать в уме цепочку из 5 чисел, совершать действия с ними по очереди.</w:t>
      </w:r>
    </w:p>
    <w:p w:rsidR="00DB0FB1" w:rsidRPr="00DB0FB1" w:rsidRDefault="009908CF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DB0FB1"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Эмоциональное вовлечение в работу на занятии.</w:t>
      </w:r>
    </w:p>
    <w:p w:rsidR="00DB0FB1" w:rsidRPr="00DB0FB1" w:rsidRDefault="009908CF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DB0FB1"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Знание арифметических знаков (числа от 1 до 100 , знак «+»</w:t>
      </w:r>
      <w:proofErr w:type="gramStart"/>
      <w:r w:rsidR="00DB0FB1"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«</w:t>
      </w:r>
      <w:proofErr w:type="gramEnd"/>
      <w:r w:rsidR="00DB0FB1"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-»)</w:t>
      </w:r>
    </w:p>
    <w:p w:rsidR="00DB0FB1" w:rsidRPr="00DB0FB1" w:rsidRDefault="009908CF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DB0FB1"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Умение совершать арифметические действия на </w:t>
      </w:r>
      <w:proofErr w:type="spellStart"/>
      <w:r w:rsidR="00DB0FB1"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абакусе</w:t>
      </w:r>
      <w:proofErr w:type="spellEnd"/>
      <w:r w:rsidR="00DB0FB1"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ментально</w:t>
      </w:r>
      <w:proofErr w:type="gramStart"/>
      <w:r w:rsidR="00DB0FB1"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(«+», «-»)</w:t>
      </w:r>
      <w:proofErr w:type="gramEnd"/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D911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</w:t>
      </w: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СОДЕРЖАТЕЛЬНЫЙ РАЗДЕЛ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2.1.ОБРАЗОВАТЕЛЬНАЯ ДЕЯТЕЛЬНОСТЬ В СООТВЕТСТВИИ С РАЗВИТИЕМ РЕБЕНКА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Ребенок, познакомившись с цифрами от 1 до 10, начинает использовать </w:t>
      </w:r>
      <w:proofErr w:type="spell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Абакус</w:t>
      </w:r>
      <w:proofErr w:type="spell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простых арифметических упражнений. В процессе выполнения арифметических действий ребёнок передвигает деревянные косточки одновременно большим и указательным пальцами обеих рук, что способствует гармоничному развитию обоих полушарий головного мозга. При этом ребенок учится представлять числа и математические действия в виде определенного положения косточек на спицах </w:t>
      </w:r>
      <w:proofErr w:type="spell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Абакуса</w:t>
      </w:r>
      <w:proofErr w:type="spell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Со временем ослабляется привязка ребёнка к счётам и стимулируется его собственное воображение, благодаря чему уже через несколько занятий он сможет производить простейшие расчеты в уме, лишь представляя </w:t>
      </w:r>
      <w:proofErr w:type="spell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Абакус</w:t>
      </w:r>
      <w:proofErr w:type="spell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перед собой и мысленно совершая движения косточками (работа с воображаемыми счётами). Таким образом, первоначально, дети учатся производить арифметические операции на уровне физических ощущений: пальчиками (тактильная память), передвигая косточками на счётах. В это же время они учатся представлять счёты в уме, как картинку (образная память), и начинают решать задачи, складывая не цифры, а образы-картинки. При работе на счётах (сначала настоящих, потом воображаемых) действуют сразу несколько видов восприятия по ведущему анализатору: зрительное, звуковое, тактильное. Края косточек заострены, что позволяет развивать мелкую моторику ребёнка.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Практика свидетельствует о том, что у многих детей результатом обучения является не только отточенный вычислительный навык, но и улучшаются концентрация внимания, объем памяти, развивается образное мышление, воображение и наблюдательность, совершенствуются умения анализировать и обобщать. Немаловажный фактор эффективности программы в том, что в процессе обучения ребенок почти всегда переживает ситуацию успеха, что является положительным подкреплением. Ребёнок быстро получает ответ, видит непосредственный результат, всё это создает ощущение широких возможностей и уверенность в себе. Дошкольник становится менее зависимым от педагога.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 ФОРМЫ ВЗАИМОДЕЙСТВИЯ С СЕМЬЕЙ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ходе дополнительного образования по программе особое значение уделяется работе с родителями. Ведь для овладения особыми навыками просто необходима развивающая среда, которая создает зону комфортности для развития познавательных процессов не только на занятиях, но и в домашних условия. Родители являются неотъемлемой частью реализации данной программой.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 педагога: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Развить у родителей интерес и желание помочь своему р</w:t>
      </w:r>
      <w:r w:rsidR="003469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ебёнку</w:t>
      </w:r>
      <w:proofErr w:type="gramStart"/>
      <w:r w:rsidR="003469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Формировать психолого-педагогические компетенции у родителей в области обучения арифметике.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Познакомить с приемами развития у детей навыков контроля и самоконтроля.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 родителей: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поддержать своего ребенка в обучении;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создать психологически комфортную атмосферу в семье.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3C639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                                         </w:t>
      </w: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3.ОРГАНИЗАЦИОННЫЙ РАЗДЕЛ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Кружковая деятельность осуществляется в</w:t>
      </w:r>
      <w:r w:rsidR="00A861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второй половине дня по вторник</w:t>
      </w: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ам, отвечает санитарно-гигиеническим нормам (</w:t>
      </w:r>
      <w:proofErr w:type="spell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СанПин</w:t>
      </w:r>
      <w:proofErr w:type="spell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B54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2.4.3648-20 от 28.09.2020г.</w:t>
      </w: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и обеспечивает выполнение требований ФГОС ДО.</w:t>
      </w:r>
    </w:p>
    <w:p w:rsid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 ПЕРСПЕКТИВНОЕ ПЛАНИРОВАНИЕ РАБОЧЕЙ ПРОГРАММЫ</w:t>
      </w:r>
    </w:p>
    <w:p w:rsidR="008106DE" w:rsidRPr="00DB0FB1" w:rsidRDefault="008106DE" w:rsidP="008106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Плани</w:t>
      </w:r>
      <w:r w:rsidR="00C426E0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рование кружковой работы в средней группе на 2021-2022</w:t>
      </w:r>
      <w:r w:rsidRPr="00DB0FB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учебный год</w:t>
      </w:r>
    </w:p>
    <w:tbl>
      <w:tblPr>
        <w:tblW w:w="95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8"/>
        <w:gridCol w:w="3435"/>
        <w:gridCol w:w="3849"/>
        <w:gridCol w:w="1498"/>
      </w:tblGrid>
      <w:tr w:rsidR="008106DE" w:rsidRPr="00DB0FB1" w:rsidTr="007A0B94"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8106DE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3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Задачи</w:t>
            </w:r>
          </w:p>
        </w:tc>
        <w:tc>
          <w:tcPr>
            <w:tcW w:w="1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занятий</w:t>
            </w:r>
          </w:p>
        </w:tc>
      </w:tr>
      <w:tr w:rsidR="008106DE" w:rsidRPr="00DB0FB1" w:rsidTr="007A0B94"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3F5BFA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Введение. Для чего нужна математика? Знакомство с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8106DE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Познакомить детей с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абакусом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="003F5B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Обсуждение для чего нужна математика?</w:t>
            </w:r>
            <w:r w:rsidR="0018299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Мониторинг (кто что знает?)</w:t>
            </w:r>
          </w:p>
        </w:tc>
        <w:tc>
          <w:tcPr>
            <w:tcW w:w="1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106DE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3F5BFA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106DE" w:rsidRPr="00DB0FB1" w:rsidTr="007A0B94"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18511B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Ц</w:t>
            </w:r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ифр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</w:t>
            </w:r>
            <w:r w:rsidR="00304C8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1- 4. </w:t>
            </w:r>
          </w:p>
        </w:tc>
        <w:tc>
          <w:tcPr>
            <w:tcW w:w="3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304C8D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цифрами 1-4. Упражнять в счете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звить внимание, память. Использование в играх</w:t>
            </w:r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8106DE" w:rsidRPr="00DB0FB1" w:rsidTr="007A0B94"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F858C7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цифр 1-4</w:t>
            </w: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</w:p>
        </w:tc>
        <w:tc>
          <w:tcPr>
            <w:tcW w:w="3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2C6ABB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Познакомить с цифрами 1-4</w:t>
            </w: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="005A57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Закрепить счет до 4. </w:t>
            </w:r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Развить вним</w:t>
            </w:r>
            <w:r w:rsidR="00CE3B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ание, память. </w:t>
            </w:r>
          </w:p>
        </w:tc>
        <w:tc>
          <w:tcPr>
            <w:tcW w:w="1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8106DE" w:rsidRPr="00DB0FB1" w:rsidTr="007A0B94"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A966DF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Цифра 5.</w:t>
            </w:r>
          </w:p>
        </w:tc>
        <w:tc>
          <w:tcPr>
            <w:tcW w:w="3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1C48A2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цифрой 5.</w:t>
            </w:r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ажнять в счете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</w:t>
            </w:r>
            <w:r w:rsidR="007D238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азвить внимание, память. Закрепить счет до 5.</w:t>
            </w:r>
          </w:p>
        </w:tc>
        <w:tc>
          <w:tcPr>
            <w:tcW w:w="1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A966DF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106DE" w:rsidRPr="00DB0FB1" w:rsidTr="007A0B94"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E56787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цифр 5 на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</w:p>
        </w:tc>
        <w:tc>
          <w:tcPr>
            <w:tcW w:w="3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E56787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Познакомить с цифрой 5 на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Закрепить счет до 5</w:t>
            </w:r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Закрепить умение решать примеры на </w:t>
            </w:r>
            <w:proofErr w:type="spellStart"/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gramStart"/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="002666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азвить</w:t>
            </w:r>
            <w:proofErr w:type="spellEnd"/>
            <w:r w:rsidR="002666D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внимание, память. </w:t>
            </w:r>
          </w:p>
        </w:tc>
        <w:tc>
          <w:tcPr>
            <w:tcW w:w="1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106DE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2666D4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8106DE" w:rsidRPr="00DB0FB1" w:rsidTr="007A0B94"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EE4FF1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Цифры 6-9</w:t>
            </w:r>
            <w:r w:rsidR="006266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EE4FF1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цифрами 6-9</w:t>
            </w:r>
            <w:r w:rsidR="00A4692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Закрепить счет до 9</w:t>
            </w:r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Развить </w:t>
            </w:r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внимание, память.</w:t>
            </w:r>
            <w:r w:rsidR="00A4692D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Закрепить умение решать пример</w:t>
            </w:r>
            <w:r w:rsidR="00A4692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ы на </w:t>
            </w:r>
            <w:proofErr w:type="spellStart"/>
            <w:r w:rsidR="00A4692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="00A4692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</w:p>
        </w:tc>
        <w:tc>
          <w:tcPr>
            <w:tcW w:w="1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106DE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EE4FF1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8106DE" w:rsidRPr="00DB0FB1" w:rsidTr="007A0B94"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BF3D66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</w:t>
            </w:r>
            <w:r w:rsidR="00EE4FF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чение цифр 6-9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</w:p>
        </w:tc>
        <w:tc>
          <w:tcPr>
            <w:tcW w:w="3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EE4FF1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Познакомить с цифрами 6 -9</w:t>
            </w:r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872E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Закрепить счет до 9</w:t>
            </w:r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Закрепить умение решать примеры на </w:t>
            </w:r>
            <w:proofErr w:type="spellStart"/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</w:t>
            </w:r>
            <w:r w:rsidR="00872EE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азвить внимание, память. </w:t>
            </w:r>
          </w:p>
        </w:tc>
        <w:tc>
          <w:tcPr>
            <w:tcW w:w="1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106DE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EE4FF1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8106DE" w:rsidRPr="00DB0FB1" w:rsidTr="007A0B94"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F7601E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Цифра 0</w:t>
            </w:r>
          </w:p>
        </w:tc>
        <w:tc>
          <w:tcPr>
            <w:tcW w:w="3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F7601E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Знакомство с цифрой 0.Упражнять в примерах </w:t>
            </w:r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="00771F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Развить внимание, память. </w:t>
            </w:r>
          </w:p>
        </w:tc>
        <w:tc>
          <w:tcPr>
            <w:tcW w:w="1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F7601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706D07" w:rsidRPr="00DB0FB1" w:rsidTr="007A0B94"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D07" w:rsidRPr="00DB0FB1" w:rsidRDefault="00706D07" w:rsidP="00706D07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1</w:t>
            </w: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D07" w:rsidRDefault="00F349AD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Цифра 10.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цифры на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D07" w:rsidRDefault="00DD271F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Знакомство с цифрой </w:t>
            </w:r>
            <w:r w:rsidR="00BB49C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0.Упражнять в примерах </w:t>
            </w: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Развить внимание, память.</w:t>
            </w:r>
          </w:p>
        </w:tc>
        <w:tc>
          <w:tcPr>
            <w:tcW w:w="1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D07" w:rsidRPr="00DB0FB1" w:rsidRDefault="00F349AD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8106DE" w:rsidRPr="00DB0FB1" w:rsidTr="007A0B94"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8106DE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Повторение. Набор цифр от 1 до 10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Определение ч</w:t>
            </w:r>
            <w:r w:rsidR="003F68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исел с </w:t>
            </w:r>
            <w:proofErr w:type="spellStart"/>
            <w:r w:rsidR="003F68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абакуса</w:t>
            </w:r>
            <w:proofErr w:type="spellEnd"/>
            <w:r w:rsidR="003F68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</w:p>
        </w:tc>
        <w:tc>
          <w:tcPr>
            <w:tcW w:w="3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8106DE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Упражнять в счете примеров на сложение и вычитание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</w:t>
            </w:r>
            <w:r w:rsidR="003F68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азвить внимание, память. </w:t>
            </w: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Упражнять в определении чисел с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абакуса</w:t>
            </w:r>
            <w:proofErr w:type="spellEnd"/>
            <w:proofErr w:type="gram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1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106DE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8106DE" w:rsidRPr="00DB0FB1" w:rsidTr="007A0B94"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841784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Знаки «+» и «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-«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8106DE" w:rsidP="00ED16D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Упражнять в счете примеров на сложение и вычитание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</w:t>
            </w:r>
            <w:r w:rsidR="0092025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азвить внимание, память. </w:t>
            </w: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Упражнять в определении чисел с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абакуса</w:t>
            </w:r>
            <w:proofErr w:type="spellEnd"/>
            <w:proofErr w:type="gram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1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8106DE" w:rsidRPr="00DB0FB1" w:rsidTr="007A0B94"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7B3E7D" w:rsidP="007B3E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</w:t>
            </w:r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ифр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</w:t>
            </w:r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1-20</w:t>
            </w:r>
            <w:r w:rsidR="00947D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.Закрепление</w:t>
            </w:r>
            <w:proofErr w:type="gramStart"/>
            <w:r w:rsidR="00947D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3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947D0B" w:rsidP="00947D0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Познакомить с цифрами 11 -20</w:t>
            </w:r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Закрепить счет до 10. Закрепить умение решать примеры на </w:t>
            </w:r>
            <w:proofErr w:type="spellStart"/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="008106DE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азвить внимание, память. </w:t>
            </w: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Закрепление умений и навыков счета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06DE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106DE" w:rsidRPr="00DB0FB1" w:rsidRDefault="008106DE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7B3E7D" w:rsidP="00ED16D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</w:tbl>
    <w:p w:rsidR="008106DE" w:rsidRPr="00DB0FB1" w:rsidRDefault="008106DE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Планирование кружковой</w:t>
      </w:r>
      <w:r w:rsidR="00AB542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работы в старшей группе на 2022-2023</w:t>
      </w:r>
      <w:r w:rsidRPr="00DB0FB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учебный год</w:t>
      </w:r>
    </w:p>
    <w:tbl>
      <w:tblPr>
        <w:tblW w:w="95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5"/>
        <w:gridCol w:w="3471"/>
        <w:gridCol w:w="3890"/>
        <w:gridCol w:w="1514"/>
      </w:tblGrid>
      <w:tr w:rsidR="00DB0FB1" w:rsidRPr="00DB0FB1" w:rsidTr="00BC023E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3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Задачи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занятий</w:t>
            </w:r>
          </w:p>
        </w:tc>
      </w:tr>
      <w:tr w:rsidR="00DB0FB1" w:rsidRPr="00DB0FB1" w:rsidTr="00BC023E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93484B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Знакомство с цифрами 21</w:t>
            </w:r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 на </w:t>
            </w:r>
            <w:proofErr w:type="spellStart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proofErr w:type="gramStart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3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Познакомить </w:t>
            </w:r>
            <w:r w:rsidR="009348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цифрами 21-24 на  </w:t>
            </w:r>
            <w:proofErr w:type="spellStart"/>
            <w:r w:rsidR="009348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Повторить смысл сложения и вычитания. Учить детей писать числа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Учить решать простые примеры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Развить математические способности.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DB0FB1" w:rsidRPr="00DB0FB1" w:rsidTr="00BC023E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Сложение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цифр 1- 4. Ментальный счет.</w:t>
            </w:r>
          </w:p>
        </w:tc>
        <w:tc>
          <w:tcPr>
            <w:tcW w:w="3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Упражнять в счете примеров на сложение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(1-4). Развить внимание, память. Познакомить с техникой ментального счета.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DB0FB1" w:rsidRPr="00DB0FB1" w:rsidTr="00BC023E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Вычитание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цифр 1- 4. Ментальный счет</w:t>
            </w:r>
          </w:p>
        </w:tc>
        <w:tc>
          <w:tcPr>
            <w:tcW w:w="3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Упражнять в счете примеров на вычитание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(1-4). Развить внимание, память. Упражнять в решении примеров ментально.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DB0FB1" w:rsidRPr="00DB0FB1" w:rsidTr="00BC023E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716B1A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цифрой 25</w:t>
            </w: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proofErr w:type="gram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3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716B1A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Познакомить с цифрой 25. </w:t>
            </w:r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Упражнять в счете примеров на сложение и вычитание на </w:t>
            </w:r>
            <w:proofErr w:type="spellStart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(1-4). Развить внимание, память. Упражнять в решении примеров </w:t>
            </w:r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ментально.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716B1A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B0FB1" w:rsidRPr="00DB0FB1" w:rsidTr="00BC023E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0C5BB6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цифр 26-29</w:t>
            </w:r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Ментальный счет.</w:t>
            </w:r>
          </w:p>
        </w:tc>
        <w:tc>
          <w:tcPr>
            <w:tcW w:w="3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0C5BB6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Познакомить с цифрами 26-29</w:t>
            </w:r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Закрепить умение решать примеры на </w:t>
            </w:r>
            <w:proofErr w:type="spellStart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gramStart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азвить</w:t>
            </w:r>
            <w:proofErr w:type="spellEnd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внимание, память. Упражнять в решении примеров ментально.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DB0FB1" w:rsidRPr="00DB0FB1" w:rsidTr="00BC023E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Добавление и вычитание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цифр 5- 8. Ментальный счет.</w:t>
            </w:r>
          </w:p>
        </w:tc>
        <w:tc>
          <w:tcPr>
            <w:tcW w:w="3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Упражнять в счете примеров на сложение и вычитание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(5-8). Закрепить счет до 8. Развить внимание, память. Упражнять в решении примеров ментально.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DB0FB1" w:rsidRPr="00DB0FB1" w:rsidTr="00BC023E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B008C4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цифр 3</w:t>
            </w:r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0 на </w:t>
            </w:r>
            <w:proofErr w:type="spellStart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Ментальный счет.</w:t>
            </w:r>
          </w:p>
        </w:tc>
        <w:tc>
          <w:tcPr>
            <w:tcW w:w="3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4C6605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Познакомить с цифрами 3</w:t>
            </w:r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  <w:r w:rsidR="0057707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="0057707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="0057707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Закрепить счет до 1</w:t>
            </w:r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0. Закрепить умение решать примеры на </w:t>
            </w:r>
            <w:proofErr w:type="spellStart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Развить внимание, память. Упражнять в решении примеров ментально.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B008C4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B0FB1" w:rsidRPr="00DB0FB1" w:rsidTr="00BC023E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BD0D7A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цифр 31-70</w:t>
            </w:r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Ментальный счет.</w:t>
            </w:r>
          </w:p>
        </w:tc>
        <w:tc>
          <w:tcPr>
            <w:tcW w:w="3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BD0D7A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цифры 31-70. </w:t>
            </w:r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Упражнять в счете примеров на сложение и вычитание на </w:t>
            </w:r>
            <w:proofErr w:type="spellStart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Развить внимание, память. Упражнять в решении примеров ментально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DB0FB1" w:rsidRPr="00DB0FB1" w:rsidTr="00BC023E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9013E6" w:rsidP="009348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Повторение. Набор цифр от 7</w:t>
            </w:r>
            <w:r w:rsidR="009348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10</w:t>
            </w:r>
            <w:r w:rsidR="009348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0 </w:t>
            </w:r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 </w:t>
            </w:r>
            <w:proofErr w:type="spellStart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Определение чисел с </w:t>
            </w:r>
            <w:proofErr w:type="spellStart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абакуса</w:t>
            </w:r>
            <w:proofErr w:type="spellEnd"/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Ментальный счет.</w:t>
            </w:r>
          </w:p>
        </w:tc>
        <w:tc>
          <w:tcPr>
            <w:tcW w:w="3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Упражнять в счете примеров на сложение и вычитание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Развить внимание, память. Упражнять в решении примеров ментально. Упражнять в определении чисел с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абакуса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BC023E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DB0FB1" w:rsidRPr="00DB0FB1" w:rsidTr="00BC023E"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3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Закрепление. Ментальный счет.</w:t>
            </w:r>
          </w:p>
        </w:tc>
        <w:tc>
          <w:tcPr>
            <w:tcW w:w="3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Закрепление умений и навыков счета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BC023E" w:rsidP="00DB0F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</w:tbl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3.2. ТАБЛИЦА ИНДИВИДУАЛЬНОГО МОНИТОРИНГА ОСВОЕНИЯ ПРОГРАММЫ (ДИАГНОСТИЧЕСКАЯ КАРТА)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начале первого года обучения проводится первичная фиксация уровня знаний, где детям предлагается задания с арифметическими действиями. Педагог фиксирует индивидуальные способности ребенка навыкам выполнения задания.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конце первого года обучения проводится мониторинг по этим же навыкам, что позволят педагогу проследить динамику уровня усвоения программы на первом году обучения.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71"/>
        <w:gridCol w:w="2879"/>
        <w:gridCol w:w="3295"/>
      </w:tblGrid>
      <w:tr w:rsidR="00DB0FB1" w:rsidRPr="00DB0FB1" w:rsidTr="00DB0FB1">
        <w:tc>
          <w:tcPr>
            <w:tcW w:w="91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C33E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DB0FB1" w:rsidP="00C33E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ФИО </w:t>
            </w:r>
            <w:proofErr w:type="gram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обучающегося</w:t>
            </w:r>
            <w:proofErr w:type="gram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___________________________</w:t>
            </w:r>
          </w:p>
          <w:p w:rsidR="00DB0FB1" w:rsidRPr="00DB0FB1" w:rsidRDefault="00A045C7" w:rsidP="00C33E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Возраст </w:t>
            </w:r>
            <w:r w:rsidR="00DB0FB1"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________</w:t>
            </w:r>
          </w:p>
          <w:p w:rsidR="00DB0FB1" w:rsidRPr="00DB0FB1" w:rsidRDefault="00DB0FB1" w:rsidP="00C33E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0FB1" w:rsidRPr="00DB0FB1" w:rsidTr="00DB0FB1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Показатели для мониторинга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Уровень на начало учебного года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Уровень на конец учебного года</w:t>
            </w:r>
          </w:p>
        </w:tc>
      </w:tr>
      <w:tr w:rsidR="00DB0FB1" w:rsidRPr="00DB0FB1" w:rsidTr="00DB0FB1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Эмоциональная вовлеченность ребенка в работу на занятии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0FB1" w:rsidRPr="00DB0FB1" w:rsidTr="00DB0FB1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Умение наб</w:t>
            </w:r>
            <w:r w:rsidR="001B6EC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ирать и распознавать числа 1-10</w:t>
            </w: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0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(работа двумя </w:t>
            </w: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руками, работа пальцами)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0FB1" w:rsidRPr="00DB0FB1" w:rsidTr="00DB0FB1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Умение складывать и вычитать числа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простым способом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0FB1" w:rsidRPr="00DB0FB1" w:rsidTr="00DB0FB1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Умение складывать и вычитать числа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пятеркой методом «Помощь брата»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0FB1" w:rsidRPr="00DB0FB1" w:rsidTr="00DB0FB1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Умение складывать и вычитать числа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десяткой методом «Помощь друга»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0FB1" w:rsidRPr="00DB0FB1" w:rsidTr="00DB0FB1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Умение складывать и вычитать числа на 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абакусе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комбинированным методом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0FB1" w:rsidRPr="00DB0FB1" w:rsidTr="00DB0FB1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Ментальный счет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0FB1" w:rsidRPr="00DB0FB1" w:rsidTr="00DB0FB1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Сформиро-ваны</w:t>
            </w:r>
            <w:proofErr w:type="spellEnd"/>
            <w:proofErr w:type="gram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увлеченность, толерантное поведение, готовность и способность вести диалог со сверстниками и педагогом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0FB1" w:rsidRPr="00DB0FB1" w:rsidTr="00DB0FB1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Способен</w:t>
            </w:r>
            <w:proofErr w:type="gram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 самостоятельному поиску методов решения практических задач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0FB1" w:rsidRPr="00DB0FB1" w:rsidTr="00DB0FB1">
        <w:tc>
          <w:tcPr>
            <w:tcW w:w="91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Скорость выполнения задания/ правильность решения арифметических действий:</w:t>
            </w:r>
          </w:p>
        </w:tc>
      </w:tr>
      <w:tr w:rsidR="00DB0FB1" w:rsidRPr="00DB0FB1" w:rsidTr="00DB0FB1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счётах «</w:t>
            </w:r>
            <w:proofErr w:type="spellStart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Абакус</w:t>
            </w:r>
            <w:proofErr w:type="spellEnd"/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B0FB1" w:rsidRPr="00DB0FB1" w:rsidTr="00DB0FB1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B0F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ментальном счете (скорость, кол-во чисел)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0FB1" w:rsidRPr="00DB0FB1" w:rsidRDefault="00DB0FB1" w:rsidP="00DB0F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каждому критерию выставляются баллы от 1-3, которые суммируются и определяют общий уровень освоения программы на начало года и конец года, в зависимости от которого выстраивается индивидуальная траектория для ребенка для наиболее успешного овладения.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Уровни освоения программы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балл - ДОСТАТОЧНЫЙ – ребёнок пассивен в работе. Не владеет основными полученными знаниями.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 балла - </w:t>
      </w:r>
      <w:proofErr w:type="gram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СРЕДНИЙ</w:t>
      </w:r>
      <w:proofErr w:type="gram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ребёнку нравится выполнять задания с числами. Ребёнок допускает ошибки в работе, но исправляет их с небольшой помощью педагога.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 балла - ВЫСОКИЙ – ребёнок активен при выполнении операции с числами. </w:t>
      </w:r>
      <w:proofErr w:type="gram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Самостоятелен</w:t>
      </w:r>
      <w:proofErr w:type="gram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 выполнении заданий.</w:t>
      </w:r>
    </w:p>
    <w:p w:rsid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33EB6" w:rsidRDefault="00C33EB6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33EB6" w:rsidRDefault="00C33EB6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33EB6" w:rsidRPr="00DB0FB1" w:rsidRDefault="00C33EB6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3.3 МЕТОДИЧЕСКОЕ ОБЕСПЕЧЕНИЕ ПРОГРАММЫ.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Методическая литература: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Х. </w:t>
      </w:r>
      <w:proofErr w:type="spell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Шен</w:t>
      </w:r>
      <w:proofErr w:type="spell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«</w:t>
      </w:r>
      <w:proofErr w:type="spell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Менар</w:t>
      </w:r>
      <w:proofErr w:type="spell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Абакус</w:t>
      </w:r>
      <w:proofErr w:type="gram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proofErr w:type="gram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,2,3,4,5,6»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Г.П. Шалаева «Решаем задачи»; «Меры измерения»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Цаплина О.В. Ребенок в мире позитива // Детский сад от А до Я. 2015. № 5 (77). С. 53-59.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Цаплина О.В. Технология развития познавательной активности дошкольника // Детский сад от А до Я. 2016. №1. С. 44-53.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</w:t>
      </w:r>
      <w:proofErr w:type="spell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Малушева</w:t>
      </w:r>
      <w:proofErr w:type="spell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А., </w:t>
      </w:r>
      <w:proofErr w:type="spell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Сырланова</w:t>
      </w:r>
      <w:proofErr w:type="spell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С.Т. Ментальная арифметика как нетрадиционный метод обучения устному счёту дошкольников // Международный научный журнал «Символ науки» №12-2/2016. С. 221-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http://menar.ru.com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3.4 ОРГАНИЗАЦИЯ РАЗВИВАЮЩЕЙ ПРЕДМЕТНО-ПРОСТРАНСТВЕННОЙ СРЕДЫ.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1.Мозаика разных форм и цвета (мелкая), шнуровки «Крокодил», «Сшей платье», «Сад и огород», «Почта», лото: «Простоквашино», «Лото для девочек»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2..Подборка демонстрационного материала.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3.Комплект геометрических фигур, предметов различной геометрической формы, набор разноцветных палочек с оттенками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4.Блоки </w:t>
      </w:r>
      <w:proofErr w:type="spell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Дьенеша</w:t>
      </w:r>
      <w:proofErr w:type="spell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5.Коробочка с набором объемных тел (6-8 элементов).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Дидактические игры: «Рассади божьих коровок по цветам», «Веселый паровоз», «Найди дорожку», «Подбери гномикам колпачки»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7.Математический календарь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8.Часы с круглым циферблатом и стрелками (2 </w:t>
      </w:r>
      <w:proofErr w:type="spellStart"/>
      <w:proofErr w:type="gram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шт</w:t>
      </w:r>
      <w:proofErr w:type="spellEnd"/>
      <w:proofErr w:type="gram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9.Счеты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10.Набор карточек с изображением количества (от 1 до10) и цифр.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11. Пособия: </w:t>
      </w:r>
      <w:proofErr w:type="gram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«Состав числа в стихах», «</w:t>
      </w:r>
      <w:proofErr w:type="spell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Цыфры</w:t>
      </w:r>
      <w:proofErr w:type="spell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«Веселые задачи», «Лабиринты», «Фигурки из палочек», «Времена года», «Дни недели: стихи, загадки, задачи», «Месяцы»</w:t>
      </w:r>
      <w:proofErr w:type="gramEnd"/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12. </w:t>
      </w:r>
      <w:proofErr w:type="spell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Абакус</w:t>
      </w:r>
      <w:proofErr w:type="spell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7 </w:t>
      </w:r>
      <w:proofErr w:type="gram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разрядный</w:t>
      </w:r>
      <w:proofErr w:type="gram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30 штук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13. </w:t>
      </w:r>
      <w:proofErr w:type="spell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Абакус</w:t>
      </w:r>
      <w:proofErr w:type="spell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демонстрационный 13 разрядный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3.5 ЦЕЛЕВЫЕ ОРИЕНТИРЫ НА ЭТАПЕ ЗАВЕРШЕНИЯ РЕАЛИЗАЦИИ ПРОГРАММЫ.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Предполагаемый результат: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Дети будут знать понятия: цифра, число, сложение, вычитание.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Познакомятся со счетами </w:t>
      </w:r>
      <w:proofErr w:type="spell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Абакус</w:t>
      </w:r>
      <w:proofErr w:type="spellEnd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научатся работать на них, считая двумя руками одновременно.</w:t>
      </w:r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Будут знать арифметические знаки</w:t>
      </w:r>
      <w:proofErr w:type="gram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DB0FB1" w:rsidRPr="00DB0FB1" w:rsidRDefault="00DB0FB1" w:rsidP="00DB0F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Научатся совершать арифметические действия на </w:t>
      </w:r>
      <w:proofErr w:type="spellStart"/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Абакусе</w:t>
      </w:r>
      <w:proofErr w:type="spellEnd"/>
    </w:p>
    <w:p w:rsidR="0066272D" w:rsidRDefault="00DB0FB1" w:rsidP="00C33EB6">
      <w:pPr>
        <w:shd w:val="clear" w:color="auto" w:fill="FFFFFF"/>
        <w:spacing w:after="150" w:line="240" w:lineRule="auto"/>
      </w:pPr>
      <w:r w:rsidRPr="00DB0F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Дети станут более внимательными, повысится самодисциплина.</w:t>
      </w:r>
    </w:p>
    <w:sectPr w:rsidR="0066272D" w:rsidSect="00C33EB6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06ED3"/>
    <w:multiLevelType w:val="multilevel"/>
    <w:tmpl w:val="D8780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93F43"/>
    <w:multiLevelType w:val="multilevel"/>
    <w:tmpl w:val="489AC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4F142E"/>
    <w:multiLevelType w:val="multilevel"/>
    <w:tmpl w:val="9D86B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260773"/>
    <w:multiLevelType w:val="multilevel"/>
    <w:tmpl w:val="D182F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112AB2"/>
    <w:multiLevelType w:val="multilevel"/>
    <w:tmpl w:val="61CC3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924A07"/>
    <w:multiLevelType w:val="multilevel"/>
    <w:tmpl w:val="7960F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166E7A"/>
    <w:multiLevelType w:val="multilevel"/>
    <w:tmpl w:val="1E3C5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0D7E52"/>
    <w:multiLevelType w:val="multilevel"/>
    <w:tmpl w:val="D5523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E31CCA"/>
    <w:multiLevelType w:val="multilevel"/>
    <w:tmpl w:val="45CAB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6275E1"/>
    <w:multiLevelType w:val="multilevel"/>
    <w:tmpl w:val="F88A6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1D053F"/>
    <w:multiLevelType w:val="multilevel"/>
    <w:tmpl w:val="CF7A3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CC273C"/>
    <w:multiLevelType w:val="multilevel"/>
    <w:tmpl w:val="D0FCD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565493"/>
    <w:multiLevelType w:val="multilevel"/>
    <w:tmpl w:val="BF70C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393AE6"/>
    <w:multiLevelType w:val="multilevel"/>
    <w:tmpl w:val="B1A48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160B7"/>
    <w:multiLevelType w:val="multilevel"/>
    <w:tmpl w:val="53987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11"/>
  </w:num>
  <w:num w:numId="5">
    <w:abstractNumId w:val="2"/>
  </w:num>
  <w:num w:numId="6">
    <w:abstractNumId w:val="6"/>
  </w:num>
  <w:num w:numId="7">
    <w:abstractNumId w:val="0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5"/>
  </w:num>
  <w:num w:numId="13">
    <w:abstractNumId w:val="9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0007"/>
    <w:rsid w:val="00093B64"/>
    <w:rsid w:val="000C5BB6"/>
    <w:rsid w:val="001272DC"/>
    <w:rsid w:val="0013492B"/>
    <w:rsid w:val="001555D7"/>
    <w:rsid w:val="00155E8B"/>
    <w:rsid w:val="00164154"/>
    <w:rsid w:val="0018299F"/>
    <w:rsid w:val="0018511B"/>
    <w:rsid w:val="001973C2"/>
    <w:rsid w:val="001B6EC0"/>
    <w:rsid w:val="001C48A2"/>
    <w:rsid w:val="00257CA3"/>
    <w:rsid w:val="002666D4"/>
    <w:rsid w:val="002733A9"/>
    <w:rsid w:val="00282771"/>
    <w:rsid w:val="002C28A8"/>
    <w:rsid w:val="002C6ABB"/>
    <w:rsid w:val="002F0007"/>
    <w:rsid w:val="00304C8D"/>
    <w:rsid w:val="00346973"/>
    <w:rsid w:val="003C639D"/>
    <w:rsid w:val="003E03A1"/>
    <w:rsid w:val="003F5BFA"/>
    <w:rsid w:val="003F683E"/>
    <w:rsid w:val="0045788B"/>
    <w:rsid w:val="00480F5E"/>
    <w:rsid w:val="004C6605"/>
    <w:rsid w:val="004D55B2"/>
    <w:rsid w:val="00501250"/>
    <w:rsid w:val="00577079"/>
    <w:rsid w:val="005A57E8"/>
    <w:rsid w:val="0062347B"/>
    <w:rsid w:val="0062664E"/>
    <w:rsid w:val="006621D5"/>
    <w:rsid w:val="0066272D"/>
    <w:rsid w:val="00706D07"/>
    <w:rsid w:val="00716B1A"/>
    <w:rsid w:val="00757477"/>
    <w:rsid w:val="00771F67"/>
    <w:rsid w:val="00793539"/>
    <w:rsid w:val="007A0B94"/>
    <w:rsid w:val="007B3E7D"/>
    <w:rsid w:val="007D238A"/>
    <w:rsid w:val="008106DE"/>
    <w:rsid w:val="00816285"/>
    <w:rsid w:val="00841784"/>
    <w:rsid w:val="00872EE9"/>
    <w:rsid w:val="008B67D5"/>
    <w:rsid w:val="008D2ADE"/>
    <w:rsid w:val="009013E6"/>
    <w:rsid w:val="00920253"/>
    <w:rsid w:val="00921D71"/>
    <w:rsid w:val="00933C5D"/>
    <w:rsid w:val="0093484B"/>
    <w:rsid w:val="00947D0B"/>
    <w:rsid w:val="009852ED"/>
    <w:rsid w:val="009908CF"/>
    <w:rsid w:val="009C6C75"/>
    <w:rsid w:val="00A045C7"/>
    <w:rsid w:val="00A1580A"/>
    <w:rsid w:val="00A4692D"/>
    <w:rsid w:val="00A8614F"/>
    <w:rsid w:val="00A966DF"/>
    <w:rsid w:val="00AB542C"/>
    <w:rsid w:val="00AC761F"/>
    <w:rsid w:val="00B008C4"/>
    <w:rsid w:val="00B31BB5"/>
    <w:rsid w:val="00B93A01"/>
    <w:rsid w:val="00BB320B"/>
    <w:rsid w:val="00BB49CD"/>
    <w:rsid w:val="00BC023E"/>
    <w:rsid w:val="00BD0D7A"/>
    <w:rsid w:val="00BF3D66"/>
    <w:rsid w:val="00C33EB6"/>
    <w:rsid w:val="00C426E0"/>
    <w:rsid w:val="00CE3B35"/>
    <w:rsid w:val="00D06859"/>
    <w:rsid w:val="00D24D29"/>
    <w:rsid w:val="00D50D1A"/>
    <w:rsid w:val="00D9113D"/>
    <w:rsid w:val="00DB0FB1"/>
    <w:rsid w:val="00DD271F"/>
    <w:rsid w:val="00DE7A81"/>
    <w:rsid w:val="00E566D1"/>
    <w:rsid w:val="00E56787"/>
    <w:rsid w:val="00E8182F"/>
    <w:rsid w:val="00EA4988"/>
    <w:rsid w:val="00EA770C"/>
    <w:rsid w:val="00EE4FF1"/>
    <w:rsid w:val="00F128F1"/>
    <w:rsid w:val="00F30A50"/>
    <w:rsid w:val="00F349AD"/>
    <w:rsid w:val="00F5493A"/>
    <w:rsid w:val="00F7601E"/>
    <w:rsid w:val="00F858C7"/>
    <w:rsid w:val="00FA1F66"/>
    <w:rsid w:val="00FD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28F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3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E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33E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28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3437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41120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6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3125</Words>
  <Characters>17815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ENCE</dc:creator>
  <cp:lastModifiedBy>Женя</cp:lastModifiedBy>
  <cp:revision>3</cp:revision>
  <cp:lastPrinted>2022-02-25T08:18:00Z</cp:lastPrinted>
  <dcterms:created xsi:type="dcterms:W3CDTF">2023-10-16T08:18:00Z</dcterms:created>
  <dcterms:modified xsi:type="dcterms:W3CDTF">2024-11-19T13:54:00Z</dcterms:modified>
</cp:coreProperties>
</file>